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3E" w:rsidRPr="00B3683E" w:rsidRDefault="00B3683E" w:rsidP="00B36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3E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служба в сфере образования и науки   </w:t>
      </w:r>
      <w:hyperlink r:id="rId5" w:history="1">
        <w:r w:rsidRPr="00B36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https://obrnadzor.gov.ru/</w:t>
        </w:r>
      </w:hyperlink>
    </w:p>
    <w:p w:rsidR="00B3683E" w:rsidRPr="00B3683E" w:rsidRDefault="00B3683E" w:rsidP="00B36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3E">
        <w:rPr>
          <w:rFonts w:ascii="Times New Roman" w:eastAsia="Times New Roman" w:hAnsi="Times New Roman" w:cs="Times New Roman"/>
          <w:sz w:val="24"/>
          <w:szCs w:val="24"/>
        </w:rPr>
        <w:t xml:space="preserve">Навигатор ГИА    </w:t>
      </w:r>
      <w:hyperlink r:id="rId6" w:history="1">
        <w:r w:rsidRPr="00B36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https://obrnadzor.gov.ru/navigator-gia/</w:t>
        </w:r>
      </w:hyperlink>
    </w:p>
    <w:p w:rsidR="00B3683E" w:rsidRPr="00B3683E" w:rsidRDefault="00B3683E" w:rsidP="00B36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3E">
        <w:rPr>
          <w:rFonts w:ascii="Helvetica" w:eastAsia="Times New Roman" w:hAnsi="Helvetica" w:cs="Helvetica"/>
          <w:color w:val="333333"/>
          <w:sz w:val="20"/>
          <w:szCs w:val="20"/>
        </w:rPr>
        <w:t>Министерство просвещения Российской Федерации </w:t>
      </w:r>
      <w:hyperlink r:id="rId7" w:history="1">
        <w:r w:rsidRPr="00B3683E">
          <w:rPr>
            <w:rFonts w:ascii="Helvetica" w:eastAsia="Times New Roman" w:hAnsi="Helvetica" w:cs="Helvetica"/>
            <w:color w:val="002B41"/>
            <w:sz w:val="20"/>
            <w:u w:val="single"/>
          </w:rPr>
          <w:t>https://edu.gov.ru/</w:t>
        </w:r>
      </w:hyperlink>
      <w:r w:rsidRPr="00B368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683E" w:rsidRPr="00B3683E" w:rsidRDefault="00B3683E" w:rsidP="00B36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3E">
        <w:rPr>
          <w:rFonts w:ascii="Times New Roman" w:eastAsia="Times New Roman" w:hAnsi="Times New Roman" w:cs="Times New Roman"/>
          <w:sz w:val="24"/>
          <w:szCs w:val="24"/>
        </w:rPr>
        <w:t xml:space="preserve">ФИПИ - Федеральный институт педагогических измерений   </w:t>
      </w:r>
      <w:hyperlink r:id="rId8" w:history="1">
        <w:r w:rsidRPr="00B36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https://fipi.ru/</w:t>
        </w:r>
      </w:hyperlink>
    </w:p>
    <w:p w:rsidR="00B3683E" w:rsidRPr="00B3683E" w:rsidRDefault="00B3683E" w:rsidP="00B36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3E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Оренбургской области </w:t>
      </w:r>
      <w:hyperlink r:id="rId9" w:history="1">
        <w:r w:rsidRPr="00B3683E">
          <w:rPr>
            <w:rFonts w:ascii="Helvetica" w:eastAsia="Times New Roman" w:hAnsi="Helvetica" w:cs="Helvetica"/>
            <w:color w:val="002B41"/>
            <w:sz w:val="20"/>
            <w:u w:val="single"/>
          </w:rPr>
          <w:t>www.minobr.orb.ru</w:t>
        </w:r>
      </w:hyperlink>
      <w:r w:rsidRPr="00B368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683E" w:rsidRPr="00B3683E" w:rsidRDefault="00B3683E" w:rsidP="00B36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3E">
        <w:rPr>
          <w:rFonts w:ascii="Times New Roman" w:eastAsia="Times New Roman" w:hAnsi="Times New Roman" w:cs="Times New Roman"/>
          <w:sz w:val="24"/>
          <w:szCs w:val="24"/>
        </w:rPr>
        <w:t xml:space="preserve">Навигатор самостоятельной подготовки к ЕГЭ    </w:t>
      </w:r>
      <w:hyperlink r:id="rId10" w:history="1">
        <w:r w:rsidRPr="00B36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https://fipi.ru/navigator-podgotovki/navigator-ege</w:t>
        </w:r>
      </w:hyperlink>
    </w:p>
    <w:p w:rsidR="00B3683E" w:rsidRPr="00B3683E" w:rsidRDefault="00B3683E" w:rsidP="00B36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83E">
        <w:rPr>
          <w:rFonts w:ascii="Times New Roman" w:eastAsia="Times New Roman" w:hAnsi="Times New Roman" w:cs="Times New Roman"/>
          <w:sz w:val="24"/>
          <w:szCs w:val="24"/>
        </w:rPr>
        <w:t xml:space="preserve">Навигатор самостоятельной подготовки к ОГЭ    </w:t>
      </w:r>
      <w:hyperlink r:id="rId11" w:history="1">
        <w:r w:rsidRPr="00B368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https://fipi.ru/navigator-podgotovki/navigator-oge</w:t>
        </w:r>
      </w:hyperlink>
    </w:p>
    <w:p w:rsidR="00B12BD9" w:rsidRDefault="00B12BD9"/>
    <w:sectPr w:rsidR="00B1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A073D"/>
    <w:multiLevelType w:val="multilevel"/>
    <w:tmpl w:val="58AC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3683E"/>
    <w:rsid w:val="00B12BD9"/>
    <w:rsid w:val="00B3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B3683E"/>
  </w:style>
  <w:style w:type="character" w:styleId="a3">
    <w:name w:val="Hyperlink"/>
    <w:basedOn w:val="a0"/>
    <w:uiPriority w:val="99"/>
    <w:semiHidden/>
    <w:unhideWhenUsed/>
    <w:rsid w:val="00B368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navigator-gia/" TargetMode="External"/><Relationship Id="rId11" Type="http://schemas.openxmlformats.org/officeDocument/2006/relationships/hyperlink" Target="https://fipi.ru/navigator-podgotovki/navigator-oge" TargetMode="External"/><Relationship Id="rId5" Type="http://schemas.openxmlformats.org/officeDocument/2006/relationships/hyperlink" Target="https://obrnadzor.gov.ru/" TargetMode="External"/><Relationship Id="rId10" Type="http://schemas.openxmlformats.org/officeDocument/2006/relationships/hyperlink" Target="https://fipi.ru/navigator-podgotovki/navigator-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obr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2023-02-20T08:43:00Z</dcterms:created>
  <dcterms:modified xsi:type="dcterms:W3CDTF">2023-02-20T08:43:00Z</dcterms:modified>
</cp:coreProperties>
</file>